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E8AC" w14:textId="77777777" w:rsidR="0048463E" w:rsidRDefault="0048463E" w:rsidP="00417DD5">
      <w:pPr>
        <w:spacing w:after="0" w:line="240" w:lineRule="auto"/>
      </w:pPr>
      <w:r>
        <w:separator/>
      </w:r>
    </w:p>
  </w:endnote>
  <w:endnote w:type="continuationSeparator" w:id="0">
    <w:p w14:paraId="074CCC28" w14:textId="77777777" w:rsidR="0048463E" w:rsidRDefault="0048463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D6A5" w14:textId="77777777" w:rsidR="0048463E" w:rsidRDefault="0048463E" w:rsidP="00417DD5">
      <w:pPr>
        <w:spacing w:after="0" w:line="240" w:lineRule="auto"/>
      </w:pPr>
      <w:r>
        <w:separator/>
      </w:r>
    </w:p>
  </w:footnote>
  <w:footnote w:type="continuationSeparator" w:id="0">
    <w:p w14:paraId="366727B2" w14:textId="77777777" w:rsidR="0048463E" w:rsidRDefault="0048463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41496B33" w:rsidR="0001790F" w:rsidRDefault="0038794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7D04F" wp14:editId="5F0968EB">
          <wp:simplePos x="0" y="0"/>
          <wp:positionH relativeFrom="column">
            <wp:posOffset>-868157</wp:posOffset>
          </wp:positionH>
          <wp:positionV relativeFrom="paragraph">
            <wp:posOffset>-328408</wp:posOffset>
          </wp:positionV>
          <wp:extent cx="7476565" cy="10566477"/>
          <wp:effectExtent l="0" t="0" r="3810" b="0"/>
          <wp:wrapNone/>
          <wp:docPr id="186701708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17089" name="Resim 18670170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344" cy="1059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FF78D1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5F8814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62AAF6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BEBD4A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87947"/>
    <w:rsid w:val="003B754C"/>
    <w:rsid w:val="003E71EA"/>
    <w:rsid w:val="00417DD5"/>
    <w:rsid w:val="00420C2B"/>
    <w:rsid w:val="004326DF"/>
    <w:rsid w:val="00460D99"/>
    <w:rsid w:val="00460E37"/>
    <w:rsid w:val="0048463E"/>
    <w:rsid w:val="004B048F"/>
    <w:rsid w:val="004D0784"/>
    <w:rsid w:val="004E10D2"/>
    <w:rsid w:val="005378B0"/>
    <w:rsid w:val="00580FA7"/>
    <w:rsid w:val="005C1E04"/>
    <w:rsid w:val="005C6D62"/>
    <w:rsid w:val="006028AE"/>
    <w:rsid w:val="0064094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C13A3C"/>
    <w:rsid w:val="00C16E92"/>
    <w:rsid w:val="00C34AEC"/>
    <w:rsid w:val="00C7047D"/>
    <w:rsid w:val="00CB27BF"/>
    <w:rsid w:val="00CB6B0E"/>
    <w:rsid w:val="00CF5805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2025-03-25T12:15:00Z</dcterms:modified>
</cp:coreProperties>
</file>